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30" w:rsidRPr="00DF7430" w:rsidRDefault="00DF7430" w:rsidP="00DF7430">
      <w:pPr>
        <w:keepNext/>
        <w:autoSpaceDE w:val="0"/>
        <w:autoSpaceDN w:val="0"/>
        <w:adjustRightInd w:val="0"/>
        <w:spacing w:before="100" w:after="100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GoBack"/>
      <w:bookmarkEnd w:id="0"/>
    </w:p>
    <w:p w:rsidR="00DF7430" w:rsidRPr="00DF7430" w:rsidRDefault="00DF7430" w:rsidP="00DF7430">
      <w:pPr>
        <w:keepNext/>
        <w:autoSpaceDE w:val="0"/>
        <w:autoSpaceDN w:val="0"/>
        <w:adjustRightInd w:val="0"/>
        <w:spacing w:before="100" w:after="100"/>
        <w:jc w:val="center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  <w:r w:rsidRPr="00DF7430">
        <w:rPr>
          <w:rFonts w:asciiTheme="minorHAnsi" w:hAnsiTheme="minorHAnsi" w:cstheme="minorHAnsi"/>
          <w:b/>
          <w:bCs/>
          <w:sz w:val="18"/>
          <w:szCs w:val="18"/>
        </w:rPr>
        <w:t>FINANČNÍ VYÚČTOVÁNÍ</w:t>
      </w:r>
    </w:p>
    <w:p w:rsidR="00DF7430" w:rsidRPr="00DF7430" w:rsidRDefault="00DF7430" w:rsidP="00DF74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F7430">
        <w:rPr>
          <w:rFonts w:asciiTheme="minorHAnsi" w:hAnsiTheme="minorHAnsi" w:cstheme="minorHAnsi"/>
          <w:b/>
          <w:sz w:val="18"/>
          <w:szCs w:val="18"/>
        </w:rPr>
        <w:t xml:space="preserve">ke </w:t>
      </w:r>
      <w:r w:rsidRPr="00DF7430">
        <w:rPr>
          <w:rFonts w:asciiTheme="minorHAnsi" w:hAnsiTheme="minorHAnsi" w:cstheme="minorHAnsi"/>
          <w:b/>
          <w:bCs/>
          <w:sz w:val="18"/>
          <w:szCs w:val="18"/>
        </w:rPr>
        <w:t xml:space="preserve">SMLOUVĚ O POSKYTNUTÍ DOTACE Z ROZPOČTU MĚSTA LITOMYŠL č. </w:t>
      </w:r>
      <w:r w:rsidRPr="00DF7430">
        <w:rPr>
          <w:rFonts w:asciiTheme="minorHAnsi" w:hAnsiTheme="minorHAnsi" w:cstheme="minorHAnsi"/>
          <w:b/>
          <w:sz w:val="18"/>
          <w:szCs w:val="18"/>
        </w:rPr>
        <w:t>«číslo smlouvy»</w:t>
      </w:r>
    </w:p>
    <w:p w:rsidR="00DF7430" w:rsidRPr="00DF7430" w:rsidRDefault="00DF7430" w:rsidP="00DF74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</w:rPr>
      </w:pPr>
      <w:r w:rsidRPr="00DF7430">
        <w:rPr>
          <w:rFonts w:asciiTheme="minorHAnsi" w:hAnsiTheme="minorHAnsi" w:cstheme="minorHAnsi"/>
          <w:sz w:val="18"/>
          <w:szCs w:val="18"/>
        </w:rPr>
        <w:t>Město Litomyšl poskytlo účelovou dotaci na základě «usnesením příslušného orgánu města Litomyšl podle zákonného zmocnění» ve výši «výše dotace» Kč.</w:t>
      </w:r>
    </w:p>
    <w:p w:rsidR="00DF7430" w:rsidRPr="00DF7430" w:rsidRDefault="00DF7430" w:rsidP="00DF743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DF7430">
        <w:rPr>
          <w:rFonts w:asciiTheme="minorHAnsi" w:hAnsiTheme="minorHAnsi" w:cstheme="minorHAnsi"/>
          <w:b/>
          <w:bCs/>
          <w:sz w:val="18"/>
          <w:szCs w:val="18"/>
        </w:rPr>
        <w:t>komu: «Obchodní jméno/jméno a příjmení»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b/>
          <w:bCs/>
          <w:sz w:val="18"/>
          <w:szCs w:val="18"/>
        </w:rPr>
        <w:t xml:space="preserve">účel: </w:t>
      </w:r>
      <w:r w:rsidRPr="00DF7430">
        <w:rPr>
          <w:rFonts w:asciiTheme="minorHAnsi" w:hAnsiTheme="minorHAnsi" w:cstheme="minorHAnsi"/>
          <w:b/>
          <w:sz w:val="18"/>
          <w:szCs w:val="18"/>
        </w:rPr>
        <w:t>«účel dotace»</w:t>
      </w:r>
    </w:p>
    <w:p w:rsidR="00DF7430" w:rsidRPr="00DF7430" w:rsidRDefault="00DF7430" w:rsidP="00DF743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DF7430">
        <w:rPr>
          <w:rFonts w:asciiTheme="minorHAnsi" w:hAnsiTheme="minorHAnsi" w:cstheme="minorHAnsi"/>
          <w:sz w:val="18"/>
          <w:szCs w:val="18"/>
        </w:rPr>
        <w:t xml:space="preserve">Soupis </w:t>
      </w:r>
      <w:r w:rsidRPr="00DF7430">
        <w:rPr>
          <w:rFonts w:asciiTheme="minorHAnsi" w:hAnsiTheme="minorHAnsi" w:cstheme="minorHAnsi"/>
          <w:b/>
          <w:sz w:val="18"/>
          <w:szCs w:val="18"/>
        </w:rPr>
        <w:t>všech dokladů</w:t>
      </w:r>
      <w:r w:rsidRPr="00DF7430">
        <w:rPr>
          <w:rFonts w:asciiTheme="minorHAnsi" w:hAnsiTheme="minorHAnsi" w:cstheme="minorHAnsi"/>
          <w:sz w:val="18"/>
          <w:szCs w:val="18"/>
        </w:rPr>
        <w:t xml:space="preserve">, které se vztahují k podpořenému projektu: </w:t>
      </w:r>
    </w:p>
    <w:tbl>
      <w:tblPr>
        <w:tblW w:w="0" w:type="auto"/>
        <w:tblInd w:w="3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shd w:val="clear" w:color="FFFFFF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404"/>
        <w:gridCol w:w="2340"/>
        <w:gridCol w:w="3276"/>
        <w:gridCol w:w="1404"/>
      </w:tblGrid>
      <w:tr w:rsidR="00DF7430" w:rsidRPr="00DF7430" w:rsidTr="00661A08">
        <w:tc>
          <w:tcPr>
            <w:tcW w:w="936" w:type="dxa"/>
            <w:shd w:val="clear" w:color="FFFFFF" w:fill="auto"/>
            <w:vAlign w:val="center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</w:p>
        </w:tc>
        <w:tc>
          <w:tcPr>
            <w:tcW w:w="1404" w:type="dxa"/>
            <w:shd w:val="clear" w:color="FFFFFF" w:fill="auto"/>
            <w:vAlign w:val="center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t>číslo dokladu</w:t>
            </w:r>
          </w:p>
        </w:tc>
        <w:tc>
          <w:tcPr>
            <w:tcW w:w="2340" w:type="dxa"/>
            <w:shd w:val="clear" w:color="FFFFFF" w:fill="auto"/>
            <w:vAlign w:val="center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t>dodavatel</w:t>
            </w:r>
          </w:p>
        </w:tc>
        <w:tc>
          <w:tcPr>
            <w:tcW w:w="3276" w:type="dxa"/>
            <w:shd w:val="clear" w:color="FFFFFF" w:fill="auto"/>
            <w:vAlign w:val="center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t>účel</w:t>
            </w:r>
          </w:p>
        </w:tc>
        <w:tc>
          <w:tcPr>
            <w:tcW w:w="1404" w:type="dxa"/>
            <w:shd w:val="clear" w:color="FFFFFF" w:fill="auto"/>
            <w:vAlign w:val="center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t>částka</w:t>
            </w:r>
          </w:p>
        </w:tc>
      </w:tr>
      <w:tr w:rsidR="00DF7430" w:rsidRPr="00DF7430" w:rsidTr="00661A08">
        <w:tc>
          <w:tcPr>
            <w:tcW w:w="9360" w:type="dxa"/>
            <w:gridSpan w:val="5"/>
            <w:shd w:val="clear" w:color="FFFFFF" w:fill="auto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DF7430" w:rsidRPr="00DF7430" w:rsidTr="00661A08">
        <w:tc>
          <w:tcPr>
            <w:tcW w:w="936" w:type="dxa"/>
            <w:shd w:val="clear" w:color="FFFFFF" w:fill="auto"/>
            <w:vAlign w:val="center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  <w:t>celkem</w:t>
            </w:r>
          </w:p>
        </w:tc>
        <w:tc>
          <w:tcPr>
            <w:tcW w:w="8424" w:type="dxa"/>
            <w:gridSpan w:val="4"/>
            <w:shd w:val="clear" w:color="FFFFFF" w:fill="auto"/>
            <w:vAlign w:val="center"/>
          </w:tcPr>
          <w:p w:rsidR="00DF7430" w:rsidRPr="00DF7430" w:rsidRDefault="00DF7430" w:rsidP="00661A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F7430">
              <w:rPr>
                <w:rFonts w:asciiTheme="minorHAnsi" w:hAnsiTheme="minorHAnsi" w:cstheme="minorHAnsi"/>
                <w:sz w:val="18"/>
                <w:szCs w:val="18"/>
              </w:rPr>
              <w:br/>
              <w:t>.......................... Kč</w:t>
            </w:r>
          </w:p>
        </w:tc>
      </w:tr>
    </w:tbl>
    <w:p w:rsidR="00DF7430" w:rsidRPr="00DF7430" w:rsidRDefault="00DF7430" w:rsidP="00DF7430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DF7430">
        <w:rPr>
          <w:rFonts w:asciiTheme="minorHAnsi" w:hAnsiTheme="minorHAnsi" w:cstheme="minorHAnsi"/>
          <w:sz w:val="18"/>
          <w:szCs w:val="18"/>
        </w:rPr>
        <w:t>Nevyčerpaný zůstatek ve výši Kč:...................... byl městu Litomyšl vrácen dne 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>Zpracoval: .................................................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b/>
          <w:bCs/>
          <w:sz w:val="18"/>
          <w:szCs w:val="18"/>
        </w:rPr>
        <w:t>Za správnost odpovídá:</w:t>
      </w:r>
      <w:r w:rsidRPr="00DF7430">
        <w:rPr>
          <w:rFonts w:asciiTheme="minorHAnsi" w:hAnsiTheme="minorHAnsi" w:cstheme="minorHAnsi"/>
          <w:sz w:val="18"/>
          <w:szCs w:val="18"/>
        </w:rPr>
        <w:br/>
        <w:t>a/ razítko a podpis statutárního zástupce příjemce (popř. jiné zodpovědné osoby)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>- jméno, funkce, podpis: .................................................................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>jména a podpisy dalších dvou zástupců příjemce: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>.................................................................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>.................................................................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>b/ u fyzických osob jen příjemce .........................................................................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lastRenderedPageBreak/>
        <w:t>V ................................. dne .........................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>Vyúčtování převzal vedoucí odboru MěÚ Litomyšl ..................................... dne ........................</w:t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</w:r>
      <w:r w:rsidRPr="00DF7430">
        <w:rPr>
          <w:rFonts w:asciiTheme="minorHAnsi" w:hAnsiTheme="minorHAnsi" w:cstheme="minorHAnsi"/>
          <w:sz w:val="18"/>
          <w:szCs w:val="18"/>
        </w:rPr>
        <w:br/>
        <w:t xml:space="preserve">Tento formulář je možné stáhnout pro doplnění v počítači z adresy www.litomysl.cz/php/documents/vyuctovani_dotace.doc. </w:t>
      </w:r>
    </w:p>
    <w:p w:rsidR="00DF7430" w:rsidRPr="00DF7430" w:rsidRDefault="00DF7430" w:rsidP="00DF74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DF7430" w:rsidRDefault="00DF7430" w:rsidP="00DF74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18"/>
          <w:szCs w:val="18"/>
        </w:rPr>
      </w:pPr>
    </w:p>
    <w:sectPr w:rsidR="00DF7430" w:rsidSect="00D449FB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71" w:rsidRDefault="00F85771" w:rsidP="00F85771">
      <w:pPr>
        <w:spacing w:after="0" w:line="240" w:lineRule="auto"/>
      </w:pPr>
      <w:r>
        <w:separator/>
      </w:r>
    </w:p>
  </w:endnote>
  <w:end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648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1383" w:rsidRDefault="00C71383">
            <w:pPr>
              <w:pStyle w:val="Zpat"/>
              <w:jc w:val="right"/>
            </w:pPr>
            <w:r>
              <w:rPr>
                <w:noProof/>
                <w:sz w:val="14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-909713</wp:posOffset>
                  </wp:positionH>
                  <wp:positionV relativeFrom="paragraph">
                    <wp:posOffset>-1099679</wp:posOffset>
                  </wp:positionV>
                  <wp:extent cx="1304721" cy="1522011"/>
                  <wp:effectExtent l="0" t="0" r="0" b="254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721" cy="152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8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8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5771" w:rsidRPr="00D449FB" w:rsidRDefault="00F85771" w:rsidP="00D449FB">
    <w:pPr>
      <w:pStyle w:val="Zpat"/>
      <w:ind w:left="454" w:right="-284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71" w:rsidRDefault="00F85771" w:rsidP="00F85771">
      <w:pPr>
        <w:spacing w:after="0" w:line="240" w:lineRule="auto"/>
      </w:pPr>
      <w:r>
        <w:separator/>
      </w:r>
    </w:p>
  </w:footnote>
  <w:footnote w:type="continuationSeparator" w:id="0">
    <w:p w:rsidR="00F85771" w:rsidRDefault="00F85771" w:rsidP="00F8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5868035</wp:posOffset>
          </wp:positionH>
          <wp:positionV relativeFrom="paragraph">
            <wp:posOffset>-22860</wp:posOffset>
          </wp:positionV>
          <wp:extent cx="323850" cy="323850"/>
          <wp:effectExtent l="0" t="0" r="0" b="0"/>
          <wp:wrapTight wrapText="bothSides">
            <wp:wrapPolygon edited="0">
              <wp:start x="2541" y="0"/>
              <wp:lineTo x="0" y="3812"/>
              <wp:lineTo x="0" y="16518"/>
              <wp:lineTo x="2541" y="20329"/>
              <wp:lineTo x="17788" y="20329"/>
              <wp:lineTo x="20329" y="16518"/>
              <wp:lineTo x="20329" y="3812"/>
              <wp:lineTo x="17788" y="0"/>
              <wp:lineTo x="2541" y="0"/>
            </wp:wrapPolygon>
          </wp:wrapTight>
          <wp:docPr id="1" name="Obrázek 1" descr="LITOMYSL_Lilie_znak_k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OMYSL_Lilie_znak_kru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C3">
      <w:rPr>
        <w:rFonts w:cs="Calibri"/>
        <w:color w:val="D9D9D9"/>
      </w:rPr>
      <w:t>Město Litomyšl</w:t>
    </w:r>
  </w:p>
  <w:p w:rsidR="00F85771" w:rsidRPr="004E22C3" w:rsidRDefault="00F85771" w:rsidP="00F85771">
    <w:pPr>
      <w:pStyle w:val="Zhlav"/>
      <w:jc w:val="right"/>
      <w:rPr>
        <w:rFonts w:cs="Calibri"/>
        <w:color w:val="D9D9D9"/>
      </w:rPr>
    </w:pPr>
    <w:r w:rsidRPr="004E22C3">
      <w:rPr>
        <w:rFonts w:cs="Calibri"/>
        <w:color w:val="D9D9D9"/>
      </w:rPr>
      <w:t>Rada města</w:t>
    </w:r>
  </w:p>
  <w:p w:rsidR="00F85771" w:rsidRPr="00D76167" w:rsidRDefault="00F85771" w:rsidP="00F85771">
    <w:pPr>
      <w:pStyle w:val="Zhlav"/>
      <w:jc w:val="right"/>
    </w:pPr>
    <w:r w:rsidRPr="00D76167">
      <w:t xml:space="preserve">                                                       </w:t>
    </w:r>
  </w:p>
  <w:p w:rsidR="00F85771" w:rsidRDefault="00F857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1EF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D338F"/>
    <w:multiLevelType w:val="hybridMultilevel"/>
    <w:tmpl w:val="E6D299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720A74"/>
    <w:multiLevelType w:val="hybridMultilevel"/>
    <w:tmpl w:val="6BE25F3C"/>
    <w:lvl w:ilvl="0" w:tplc="BD142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6C86"/>
    <w:multiLevelType w:val="hybridMultilevel"/>
    <w:tmpl w:val="4D5666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0E20"/>
    <w:multiLevelType w:val="hybridMultilevel"/>
    <w:tmpl w:val="3A3C9C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286A"/>
    <w:multiLevelType w:val="hybridMultilevel"/>
    <w:tmpl w:val="F7DC3A8A"/>
    <w:lvl w:ilvl="0" w:tplc="7F16F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55583"/>
    <w:multiLevelType w:val="hybridMultilevel"/>
    <w:tmpl w:val="84D6A9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3282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6E45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9DC"/>
    <w:multiLevelType w:val="hybridMultilevel"/>
    <w:tmpl w:val="8EAE28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232C"/>
    <w:multiLevelType w:val="hybridMultilevel"/>
    <w:tmpl w:val="98BAAC1A"/>
    <w:lvl w:ilvl="0" w:tplc="D752005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18FB"/>
    <w:multiLevelType w:val="hybridMultilevel"/>
    <w:tmpl w:val="2CCC138A"/>
    <w:lvl w:ilvl="0" w:tplc="D00E6228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608"/>
    <w:multiLevelType w:val="hybridMultilevel"/>
    <w:tmpl w:val="448046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25EDF"/>
    <w:multiLevelType w:val="hybridMultilevel"/>
    <w:tmpl w:val="D2CE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B575F"/>
    <w:multiLevelType w:val="hybridMultilevel"/>
    <w:tmpl w:val="2C60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11B23"/>
    <w:multiLevelType w:val="hybridMultilevel"/>
    <w:tmpl w:val="BD3652F2"/>
    <w:lvl w:ilvl="0" w:tplc="99886686">
      <w:start w:val="570"/>
      <w:numFmt w:val="decimal"/>
      <w:lvlText w:val="%1"/>
      <w:lvlJc w:val="left"/>
      <w:pPr>
        <w:ind w:left="756" w:hanging="39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0C7"/>
    <w:multiLevelType w:val="hybridMultilevel"/>
    <w:tmpl w:val="41583302"/>
    <w:lvl w:ilvl="0" w:tplc="06F0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2D81"/>
    <w:multiLevelType w:val="hybridMultilevel"/>
    <w:tmpl w:val="A19437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5686"/>
    <w:multiLevelType w:val="hybridMultilevel"/>
    <w:tmpl w:val="E87EBC2E"/>
    <w:lvl w:ilvl="0" w:tplc="565C98C4">
      <w:numFmt w:val="bullet"/>
      <w:lvlText w:val="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92A2A"/>
    <w:multiLevelType w:val="hybridMultilevel"/>
    <w:tmpl w:val="8E4EC0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379F3"/>
    <w:multiLevelType w:val="hybridMultilevel"/>
    <w:tmpl w:val="3E78F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44B7C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C3CFB"/>
    <w:multiLevelType w:val="hybridMultilevel"/>
    <w:tmpl w:val="681A1C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7290"/>
    <w:multiLevelType w:val="hybridMultilevel"/>
    <w:tmpl w:val="ECB8F0D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223F"/>
    <w:multiLevelType w:val="hybridMultilevel"/>
    <w:tmpl w:val="2C2259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E55C6"/>
    <w:multiLevelType w:val="hybridMultilevel"/>
    <w:tmpl w:val="B568EF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67B92"/>
    <w:multiLevelType w:val="hybridMultilevel"/>
    <w:tmpl w:val="C59EF3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0AC9"/>
    <w:multiLevelType w:val="hybridMultilevel"/>
    <w:tmpl w:val="E7D0C6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789C"/>
    <w:multiLevelType w:val="multilevel"/>
    <w:tmpl w:val="A3348DB2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5"/>
  </w:num>
  <w:num w:numId="5">
    <w:abstractNumId w:val="27"/>
  </w:num>
  <w:num w:numId="6">
    <w:abstractNumId w:val="9"/>
  </w:num>
  <w:num w:numId="7">
    <w:abstractNumId w:val="26"/>
  </w:num>
  <w:num w:numId="8">
    <w:abstractNumId w:val="16"/>
  </w:num>
  <w:num w:numId="9">
    <w:abstractNumId w:val="24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0"/>
  </w:num>
  <w:num w:numId="15">
    <w:abstractNumId w:val="28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  <w:num w:numId="20">
    <w:abstractNumId w:val="3"/>
  </w:num>
  <w:num w:numId="21">
    <w:abstractNumId w:val="10"/>
  </w:num>
  <w:num w:numId="22">
    <w:abstractNumId w:val="8"/>
  </w:num>
  <w:num w:numId="23">
    <w:abstractNumId w:val="21"/>
  </w:num>
  <w:num w:numId="24">
    <w:abstractNumId w:val="7"/>
  </w:num>
  <w:num w:numId="25">
    <w:abstractNumId w:val="2"/>
  </w:num>
  <w:num w:numId="26">
    <w:abstractNumId w:val="1"/>
  </w:num>
  <w:num w:numId="27">
    <w:abstractNumId w:val="3"/>
  </w:num>
  <w:num w:numId="28">
    <w:abstractNumId w:val="23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forms" w:enforcement="1" w:cryptProviderType="rsaAES" w:cryptAlgorithmClass="hash" w:cryptAlgorithmType="typeAny" w:cryptAlgorithmSid="14" w:cryptSpinCount="100000" w:hash="4moHZXbFbuAgvKTq4E3CoPrqhK6RP1cmwlVJtSxuPwHkeSRWTtKAOckQsKGclGYURHNSuBrMaS1PzVHIAoLBFQ==" w:salt="163ZmzR4GQOs02+aSbkZ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71"/>
    <w:rsid w:val="0019389E"/>
    <w:rsid w:val="002036E0"/>
    <w:rsid w:val="00216964"/>
    <w:rsid w:val="004476E9"/>
    <w:rsid w:val="00491235"/>
    <w:rsid w:val="008127A0"/>
    <w:rsid w:val="008843A4"/>
    <w:rsid w:val="0093754A"/>
    <w:rsid w:val="00BB1396"/>
    <w:rsid w:val="00C45DC0"/>
    <w:rsid w:val="00C71383"/>
    <w:rsid w:val="00C97365"/>
    <w:rsid w:val="00D218CF"/>
    <w:rsid w:val="00D449FB"/>
    <w:rsid w:val="00DF7430"/>
    <w:rsid w:val="00EC5870"/>
    <w:rsid w:val="00F06C7B"/>
    <w:rsid w:val="00F41A0F"/>
    <w:rsid w:val="00F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E62A2E-DC28-43A6-B9D6-0FF47C5E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430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9"/>
    <w:qFormat/>
    <w:rsid w:val="00DF7430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DF7430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771"/>
  </w:style>
  <w:style w:type="paragraph" w:styleId="Zpat">
    <w:name w:val="footer"/>
    <w:basedOn w:val="Normln"/>
    <w:link w:val="ZpatChar"/>
    <w:unhideWhenUsed/>
    <w:rsid w:val="00F8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85771"/>
  </w:style>
  <w:style w:type="character" w:customStyle="1" w:styleId="Nadpis3Char">
    <w:name w:val="Nadpis 3 Char"/>
    <w:basedOn w:val="Standardnpsmoodstavce"/>
    <w:link w:val="Nadpis3"/>
    <w:uiPriority w:val="99"/>
    <w:rsid w:val="00DF7430"/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F7430"/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styleId="slostrnky">
    <w:name w:val="page number"/>
    <w:rsid w:val="00DF7430"/>
    <w:rPr>
      <w:rFonts w:ascii="Arial" w:hAnsi="Arial"/>
    </w:rPr>
  </w:style>
  <w:style w:type="table" w:styleId="Mkatabulky">
    <w:name w:val="Table Grid"/>
    <w:basedOn w:val="Normlntabulka"/>
    <w:uiPriority w:val="39"/>
    <w:rsid w:val="00DF7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DF74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4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43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4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7430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430"/>
    <w:rPr>
      <w:rFonts w:ascii="Segoe UI" w:eastAsia="Calibri" w:hAnsi="Segoe UI" w:cs="Segoe UI"/>
      <w:sz w:val="18"/>
      <w:szCs w:val="18"/>
    </w:rPr>
  </w:style>
  <w:style w:type="paragraph" w:styleId="Seznamsodrkami">
    <w:name w:val="List Bullet"/>
    <w:basedOn w:val="Normln"/>
    <w:uiPriority w:val="99"/>
    <w:unhideWhenUsed/>
    <w:rsid w:val="00DF7430"/>
    <w:pPr>
      <w:numPr>
        <w:numId w:val="14"/>
      </w:numPr>
      <w:contextualSpacing/>
    </w:pPr>
  </w:style>
  <w:style w:type="character" w:styleId="Hypertextovodkaz">
    <w:name w:val="Hyperlink"/>
    <w:uiPriority w:val="99"/>
    <w:unhideWhenUsed/>
    <w:rsid w:val="00DF743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DF7430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F743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rsid w:val="00DF7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743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a">
    <w:basedOn w:val="Normln"/>
    <w:next w:val="Podtitul"/>
    <w:link w:val="PodtitulChar"/>
    <w:qFormat/>
    <w:rsid w:val="00DF7430"/>
    <w:pPr>
      <w:spacing w:after="0" w:line="240" w:lineRule="auto"/>
      <w:jc w:val="center"/>
    </w:pPr>
    <w:rPr>
      <w:rFonts w:ascii="Times New Roman" w:eastAsia="Times New Roman" w:hAnsi="Times New Roman" w:cstheme="minorBidi"/>
      <w:sz w:val="28"/>
    </w:rPr>
  </w:style>
  <w:style w:type="character" w:customStyle="1" w:styleId="PodtitulChar">
    <w:name w:val="Podtitul Char"/>
    <w:link w:val="a"/>
    <w:rsid w:val="00DF7430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DF74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7430"/>
    <w:pPr>
      <w:ind w:left="708"/>
    </w:pPr>
  </w:style>
  <w:style w:type="paragraph" w:customStyle="1" w:styleId="Text1">
    <w:name w:val="Text1"/>
    <w:basedOn w:val="Normln"/>
    <w:rsid w:val="00DF7430"/>
    <w:pPr>
      <w:suppressAutoHyphens/>
      <w:spacing w:before="200" w:after="0" w:line="240" w:lineRule="auto"/>
      <w:jc w:val="both"/>
    </w:pPr>
    <w:rPr>
      <w:rFonts w:ascii="Arial" w:eastAsia="Times New Roman" w:hAnsi="Arial"/>
      <w:lang w:eastAsia="cs-CZ"/>
    </w:rPr>
  </w:style>
  <w:style w:type="character" w:styleId="Siln">
    <w:name w:val="Strong"/>
    <w:uiPriority w:val="22"/>
    <w:qFormat/>
    <w:rsid w:val="00DF7430"/>
    <w:rPr>
      <w:b/>
      <w:bCs/>
    </w:rPr>
  </w:style>
  <w:style w:type="paragraph" w:styleId="Podtitul">
    <w:name w:val="Subtitle"/>
    <w:basedOn w:val="Normln"/>
    <w:next w:val="Normln"/>
    <w:link w:val="PodtitulChar1"/>
    <w:uiPriority w:val="11"/>
    <w:qFormat/>
    <w:rsid w:val="00DF743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DF743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Severova Michaela, Mesto Litomysl</cp:lastModifiedBy>
  <cp:revision>2</cp:revision>
  <cp:lastPrinted>2023-10-20T16:38:00Z</cp:lastPrinted>
  <dcterms:created xsi:type="dcterms:W3CDTF">2025-10-29T09:36:00Z</dcterms:created>
  <dcterms:modified xsi:type="dcterms:W3CDTF">2025-10-29T09:36:00Z</dcterms:modified>
</cp:coreProperties>
</file>